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4E2" w:rsidRPr="004F5D97" w:rsidRDefault="000604E2" w:rsidP="000604E2">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29 veintinueve de mayo</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0604E2" w:rsidRPr="004F5D97" w:rsidRDefault="000604E2" w:rsidP="000604E2">
      <w:pPr>
        <w:rPr>
          <w:rFonts w:ascii="Calibri" w:hAnsi="Calibri" w:cs="Calibri"/>
          <w:color w:val="595959" w:themeColor="text1" w:themeTint="A6"/>
          <w:sz w:val="26"/>
          <w:szCs w:val="26"/>
        </w:rPr>
      </w:pPr>
    </w:p>
    <w:p w:rsidR="000604E2" w:rsidRPr="004F5D97" w:rsidRDefault="000604E2" w:rsidP="000604E2">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0888/2doJAM/2017-JN</w:t>
      </w:r>
      <w:bookmarkEnd w:id="0"/>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0604E2" w:rsidRPr="004F5D97" w:rsidRDefault="000604E2" w:rsidP="000604E2">
      <w:pPr>
        <w:pStyle w:val="Textoindependiente"/>
        <w:rPr>
          <w:rFonts w:ascii="Calibri" w:hAnsi="Calibri" w:cs="Calibri"/>
          <w:color w:val="595959" w:themeColor="text1" w:themeTint="A6"/>
          <w:sz w:val="26"/>
          <w:szCs w:val="26"/>
        </w:rPr>
      </w:pPr>
    </w:p>
    <w:p w:rsidR="000604E2" w:rsidRPr="00B00D5A" w:rsidRDefault="000604E2" w:rsidP="000604E2">
      <w:pPr>
        <w:pStyle w:val="Textoindependiente"/>
        <w:ind w:firstLine="708"/>
        <w:rPr>
          <w:rFonts w:ascii="Calibri" w:hAnsi="Calibri"/>
          <w:color w:val="595959" w:themeColor="text1" w:themeTint="A6"/>
          <w:sz w:val="26"/>
        </w:rPr>
      </w:pPr>
    </w:p>
    <w:p w:rsidR="000604E2" w:rsidRPr="004F5D97" w:rsidRDefault="000604E2" w:rsidP="000604E2">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0604E2" w:rsidRPr="004F5D97" w:rsidRDefault="000604E2" w:rsidP="000604E2">
      <w:pPr>
        <w:pStyle w:val="Textoindependiente"/>
        <w:ind w:firstLine="708"/>
        <w:jc w:val="center"/>
        <w:rPr>
          <w:rFonts w:ascii="Calibri" w:hAnsi="Calibri" w:cs="Calibri"/>
          <w:b/>
          <w:bCs/>
          <w:color w:val="595959" w:themeColor="text1" w:themeTint="A6"/>
          <w:sz w:val="26"/>
          <w:szCs w:val="26"/>
        </w:rPr>
      </w:pPr>
    </w:p>
    <w:p w:rsidR="000604E2" w:rsidRPr="004F5D97" w:rsidRDefault="000604E2" w:rsidP="000604E2">
      <w:pPr>
        <w:pStyle w:val="Textoindependiente"/>
        <w:rPr>
          <w:rFonts w:ascii="Calibri" w:hAnsi="Calibri" w:cs="Calibri"/>
          <w:b/>
          <w:bCs/>
          <w:color w:val="595959" w:themeColor="text1" w:themeTint="A6"/>
          <w:sz w:val="26"/>
          <w:szCs w:val="26"/>
        </w:rPr>
      </w:pPr>
    </w:p>
    <w:p w:rsidR="000604E2" w:rsidRPr="004F5D97" w:rsidRDefault="000604E2" w:rsidP="000604E2">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10 diez de julio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w:t>
      </w:r>
      <w:r>
        <w:rPr>
          <w:rFonts w:ascii="Calibri" w:hAnsi="Calibri" w:cs="Calibri"/>
          <w:color w:val="595959" w:themeColor="text1" w:themeTint="A6"/>
          <w:sz w:val="26"/>
          <w:szCs w:val="26"/>
        </w:rPr>
        <w:t xml:space="preserve"> . .  . . . . . . . . . . . . . . . </w:t>
      </w:r>
      <w:r w:rsidRPr="004F5D97">
        <w:rPr>
          <w:rFonts w:ascii="Calibri" w:hAnsi="Calibri" w:cs="Calibri"/>
          <w:color w:val="595959" w:themeColor="text1" w:themeTint="A6"/>
          <w:sz w:val="26"/>
          <w:szCs w:val="26"/>
        </w:rPr>
        <w:t xml:space="preserve"> </w:t>
      </w:r>
    </w:p>
    <w:p w:rsidR="000604E2" w:rsidRPr="004F5D97" w:rsidRDefault="000604E2" w:rsidP="000604E2">
      <w:pPr>
        <w:jc w:val="both"/>
        <w:rPr>
          <w:rFonts w:ascii="Calibri" w:hAnsi="Calibri" w:cs="Calibri"/>
          <w:b/>
          <w:i/>
          <w:iCs/>
          <w:color w:val="595959" w:themeColor="text1" w:themeTint="A6"/>
          <w:sz w:val="26"/>
          <w:szCs w:val="26"/>
          <w:lang w:val="es-MX"/>
        </w:rPr>
      </w:pPr>
    </w:p>
    <w:p w:rsidR="000604E2" w:rsidRPr="004F5D97" w:rsidRDefault="000604E2" w:rsidP="000604E2">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361144 (tres-seis-uno-uno-cuatro-cuatro)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10 diez de julio</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10 diez</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 xml:space="preserve">sí </w:t>
      </w:r>
      <w:r>
        <w:rPr>
          <w:rFonts w:ascii="Calibri" w:hAnsi="Calibri" w:cs="Calibri"/>
          <w:b/>
          <w:color w:val="595959" w:themeColor="text1" w:themeTint="A6"/>
          <w:sz w:val="26"/>
          <w:szCs w:val="26"/>
        </w:rPr>
        <w:t>elaboró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w:t>
      </w:r>
    </w:p>
    <w:p w:rsidR="000604E2" w:rsidRDefault="000604E2" w:rsidP="000604E2">
      <w:pPr>
        <w:jc w:val="both"/>
        <w:rPr>
          <w:rFonts w:ascii="Calibri" w:hAnsi="Calibri" w:cs="Calibri"/>
          <w:color w:val="595959" w:themeColor="text1" w:themeTint="A6"/>
          <w:sz w:val="26"/>
          <w:szCs w:val="26"/>
        </w:rPr>
      </w:pPr>
    </w:p>
    <w:p w:rsidR="000604E2" w:rsidRDefault="000604E2" w:rsidP="000604E2">
      <w:pPr>
        <w:jc w:val="right"/>
        <w:rPr>
          <w:rFonts w:ascii="Calibri" w:hAnsi="Calibri" w:cs="Calibri"/>
          <w:b/>
          <w:color w:val="595959" w:themeColor="text1" w:themeTint="A6"/>
          <w:sz w:val="26"/>
          <w:szCs w:val="26"/>
        </w:rPr>
      </w:pPr>
    </w:p>
    <w:p w:rsidR="000604E2" w:rsidRDefault="000604E2" w:rsidP="000604E2">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0888/2doJAM/2017-JN</w:t>
      </w:r>
    </w:p>
    <w:p w:rsidR="000604E2" w:rsidRPr="004F5D97" w:rsidRDefault="000604E2" w:rsidP="000604E2">
      <w:pPr>
        <w:jc w:val="both"/>
        <w:rPr>
          <w:rFonts w:ascii="Calibri" w:hAnsi="Calibri" w:cs="Calibri"/>
          <w:color w:val="595959" w:themeColor="text1" w:themeTint="A6"/>
          <w:sz w:val="26"/>
          <w:szCs w:val="26"/>
        </w:rPr>
      </w:pPr>
    </w:p>
    <w:p w:rsidR="000604E2" w:rsidRPr="004F5D97" w:rsidRDefault="000604E2" w:rsidP="000604E2">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604E2" w:rsidRPr="004F5D97" w:rsidRDefault="000604E2" w:rsidP="000604E2">
      <w:pPr>
        <w:jc w:val="both"/>
        <w:rPr>
          <w:rFonts w:ascii="Calibri" w:hAnsi="Calibri" w:cs="Calibri"/>
          <w:b/>
          <w:bCs/>
          <w:i/>
          <w:iCs/>
          <w:color w:val="595959" w:themeColor="text1" w:themeTint="A6"/>
          <w:sz w:val="26"/>
          <w:szCs w:val="26"/>
        </w:rPr>
      </w:pPr>
    </w:p>
    <w:p w:rsidR="000604E2" w:rsidRPr="004F5D97" w:rsidRDefault="000604E2" w:rsidP="000604E2">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w:t>
      </w:r>
      <w:r>
        <w:rPr>
          <w:rFonts w:ascii="Calibri" w:hAnsi="Calibri" w:cs="Calibri"/>
          <w:color w:val="595959" w:themeColor="text1" w:themeTint="A6"/>
          <w:sz w:val="26"/>
          <w:szCs w:val="26"/>
        </w:rPr>
        <w:t xml:space="preserve"> . . </w:t>
      </w:r>
      <w:r w:rsidRPr="004F5D97">
        <w:rPr>
          <w:rFonts w:ascii="Calibri" w:hAnsi="Calibri" w:cs="Calibri"/>
          <w:color w:val="595959" w:themeColor="text1" w:themeTint="A6"/>
          <w:sz w:val="26"/>
          <w:szCs w:val="26"/>
        </w:rPr>
        <w:t xml:space="preserve">. . . . . . . . . . . . . . . . . . . . . . . . . . . . . . . . . . . . </w:t>
      </w:r>
    </w:p>
    <w:p w:rsidR="000604E2" w:rsidRPr="004F5D97" w:rsidRDefault="000604E2" w:rsidP="000604E2">
      <w:pPr>
        <w:rPr>
          <w:rFonts w:ascii="Calibri" w:hAnsi="Calibri" w:cs="Calibri"/>
          <w:b/>
          <w:color w:val="595959" w:themeColor="text1" w:themeTint="A6"/>
          <w:sz w:val="26"/>
          <w:szCs w:val="26"/>
        </w:rPr>
      </w:pPr>
    </w:p>
    <w:p w:rsidR="000604E2" w:rsidRPr="004F5D97" w:rsidRDefault="000604E2" w:rsidP="000604E2">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r>
        <w:rPr>
          <w:rFonts w:ascii="Calibri" w:hAnsi="Calibri" w:cs="Calibri"/>
          <w:color w:val="595959" w:themeColor="text1" w:themeTint="A6"/>
          <w:sz w:val="26"/>
          <w:szCs w:val="26"/>
        </w:rPr>
        <w:t xml:space="preserve"> . </w:t>
      </w:r>
      <w:r w:rsidRPr="004F5D97">
        <w:rPr>
          <w:rFonts w:ascii="Calibri" w:hAnsi="Calibri" w:cs="Calibri"/>
          <w:color w:val="595959" w:themeColor="text1" w:themeTint="A6"/>
          <w:sz w:val="26"/>
          <w:szCs w:val="26"/>
        </w:rPr>
        <w:t xml:space="preserve">. </w:t>
      </w:r>
      <w:r>
        <w:rPr>
          <w:rFonts w:ascii="Calibri" w:hAnsi="Calibri" w:cs="Calibri"/>
          <w:color w:val="767171" w:themeColor="background2" w:themeShade="80"/>
          <w:sz w:val="26"/>
          <w:szCs w:val="26"/>
        </w:rPr>
        <w:t>. . . . . . . . . . . . . . . . . . . . . . . . . . . . . . . . . . . . . . . . . . . . . . . . . . . . . . . . .</w:t>
      </w:r>
    </w:p>
    <w:p w:rsidR="000604E2" w:rsidRPr="004F5D97" w:rsidRDefault="000604E2" w:rsidP="000604E2">
      <w:pPr>
        <w:ind w:firstLine="708"/>
        <w:jc w:val="both"/>
        <w:rPr>
          <w:rFonts w:ascii="Calibri" w:hAnsi="Calibri" w:cs="Calibri"/>
          <w:color w:val="595959" w:themeColor="text1" w:themeTint="A6"/>
          <w:sz w:val="26"/>
          <w:szCs w:val="26"/>
        </w:rPr>
      </w:pPr>
    </w:p>
    <w:p w:rsidR="000604E2" w:rsidRPr="004F5D97" w:rsidRDefault="000604E2" w:rsidP="000604E2">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22 veintidós a la 28 veintiocho</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0604E2" w:rsidRPr="004F5D97" w:rsidRDefault="000604E2" w:rsidP="000604E2">
      <w:pPr>
        <w:jc w:val="both"/>
        <w:rPr>
          <w:rFonts w:ascii="Calibri" w:hAnsi="Calibri" w:cs="Calibri"/>
          <w:b/>
          <w:bCs/>
          <w:i/>
          <w:iCs/>
          <w:color w:val="595959" w:themeColor="text1" w:themeTint="A6"/>
          <w:sz w:val="26"/>
          <w:szCs w:val="26"/>
        </w:rPr>
      </w:pPr>
    </w:p>
    <w:p w:rsidR="000604E2" w:rsidRPr="004F5D97" w:rsidRDefault="000604E2" w:rsidP="000604E2">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0604E2" w:rsidRPr="004F5D97" w:rsidRDefault="000604E2" w:rsidP="000604E2">
      <w:pPr>
        <w:jc w:val="both"/>
        <w:rPr>
          <w:rFonts w:ascii="Calibri" w:hAnsi="Calibri" w:cs="Calibri"/>
          <w:b/>
          <w:bCs/>
          <w:i/>
          <w:iCs/>
          <w:color w:val="595959" w:themeColor="text1" w:themeTint="A6"/>
          <w:sz w:val="26"/>
          <w:szCs w:val="26"/>
        </w:rPr>
      </w:pPr>
    </w:p>
    <w:p w:rsidR="000604E2" w:rsidRPr="004F5D97" w:rsidRDefault="000604E2" w:rsidP="000604E2">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2 dos </w:t>
      </w:r>
      <w:r w:rsidRPr="004F5D97">
        <w:rPr>
          <w:rFonts w:ascii="Calibri" w:hAnsi="Calibri" w:cs="Calibri"/>
          <w:bCs/>
          <w:iCs/>
          <w:color w:val="595959" w:themeColor="text1" w:themeTint="A6"/>
          <w:sz w:val="26"/>
          <w:szCs w:val="26"/>
        </w:rPr>
        <w:t>causal</w:t>
      </w:r>
      <w:r>
        <w:rPr>
          <w:rFonts w:ascii="Calibri" w:hAnsi="Calibri" w:cs="Calibri"/>
          <w:bCs/>
          <w:iCs/>
          <w:color w:val="595959" w:themeColor="text1" w:themeTint="A6"/>
          <w:sz w:val="26"/>
          <w:szCs w:val="26"/>
        </w:rPr>
        <w:t>es</w:t>
      </w:r>
      <w:r w:rsidRPr="004F5D97">
        <w:rPr>
          <w:rFonts w:ascii="Calibri" w:hAnsi="Calibri" w:cs="Calibri"/>
          <w:bCs/>
          <w:iCs/>
          <w:color w:val="595959" w:themeColor="text1" w:themeTint="A6"/>
          <w:sz w:val="26"/>
          <w:szCs w:val="26"/>
        </w:rPr>
        <w:t xml:space="preserve"> de improcedencia, en el sentido de que </w:t>
      </w:r>
      <w:proofErr w:type="spellStart"/>
      <w:r w:rsidRPr="004F5D97">
        <w:rPr>
          <w:rFonts w:ascii="Calibri" w:hAnsi="Calibri" w:cs="Calibri"/>
          <w:bCs/>
          <w:iCs/>
          <w:color w:val="595959" w:themeColor="text1" w:themeTint="A6"/>
          <w:sz w:val="26"/>
          <w:szCs w:val="26"/>
        </w:rPr>
        <w:t>que</w:t>
      </w:r>
      <w:proofErr w:type="spellEnd"/>
      <w:r w:rsidRPr="004F5D97">
        <w:rPr>
          <w:rFonts w:ascii="Calibri" w:hAnsi="Calibri" w:cs="Calibri"/>
          <w:bCs/>
          <w:iCs/>
          <w:color w:val="595959" w:themeColor="text1" w:themeTint="A6"/>
          <w:sz w:val="26"/>
          <w:szCs w:val="26"/>
        </w:rPr>
        <w:t xml:space="preserve"> se </w:t>
      </w:r>
      <w:r>
        <w:rPr>
          <w:rFonts w:ascii="Calibri" w:hAnsi="Calibri" w:cs="Calibri"/>
          <w:bCs/>
          <w:iCs/>
          <w:color w:val="595959" w:themeColor="text1" w:themeTint="A6"/>
          <w:sz w:val="26"/>
          <w:szCs w:val="26"/>
        </w:rPr>
        <w:t xml:space="preserve">interpuso </w:t>
      </w:r>
      <w:r w:rsidRPr="004F5D97">
        <w:rPr>
          <w:rFonts w:ascii="Calibri" w:hAnsi="Calibri" w:cs="Calibri"/>
          <w:bCs/>
          <w:iCs/>
          <w:color w:val="595959" w:themeColor="text1" w:themeTint="A6"/>
          <w:sz w:val="26"/>
          <w:szCs w:val="26"/>
        </w:rPr>
        <w:t>fuera de los plazos legales</w:t>
      </w:r>
      <w:r>
        <w:rPr>
          <w:rFonts w:ascii="Calibri" w:hAnsi="Calibri" w:cs="Calibri"/>
          <w:bCs/>
          <w:iCs/>
          <w:color w:val="595959" w:themeColor="text1" w:themeTint="A6"/>
          <w:sz w:val="26"/>
          <w:szCs w:val="26"/>
        </w:rPr>
        <w:t xml:space="preserve"> y que no existe afectación a los intereses jurídicos del impetrante</w:t>
      </w:r>
      <w:r w:rsidRPr="004F5D97">
        <w:rPr>
          <w:rFonts w:ascii="Calibri" w:hAnsi="Calibri" w:cs="Calibri"/>
          <w:bCs/>
          <w:iCs/>
          <w:color w:val="595959" w:themeColor="text1" w:themeTint="A6"/>
          <w:sz w:val="26"/>
          <w:szCs w:val="26"/>
        </w:rPr>
        <w:t>. . . . . . . .</w:t>
      </w:r>
      <w:r>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 . . . . . . . . . . . . . . . . . . . . .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0604E2" w:rsidRPr="004F5D97" w:rsidRDefault="000604E2" w:rsidP="000604E2">
      <w:pPr>
        <w:pStyle w:val="Sangradetextonormal"/>
        <w:ind w:left="0" w:firstLine="708"/>
        <w:jc w:val="both"/>
        <w:rPr>
          <w:rFonts w:ascii="Calibri" w:hAnsi="Calibri" w:cs="Calibri"/>
          <w:bCs/>
          <w:iCs/>
          <w:color w:val="595959" w:themeColor="text1" w:themeTint="A6"/>
          <w:sz w:val="20"/>
          <w:szCs w:val="20"/>
        </w:rPr>
      </w:pPr>
    </w:p>
    <w:p w:rsidR="000604E2" w:rsidRPr="004F5D97" w:rsidRDefault="000604E2" w:rsidP="000604E2">
      <w:pPr>
        <w:pStyle w:val="Sangradetextonormal"/>
        <w:ind w:left="0" w:firstLine="708"/>
        <w:jc w:val="both"/>
        <w:rPr>
          <w:rFonts w:ascii="Calibri" w:hAnsi="Calibri" w:cs="Calibri"/>
          <w:bCs/>
          <w:iCs/>
          <w:color w:val="595959" w:themeColor="text1" w:themeTint="A6"/>
          <w:sz w:val="26"/>
          <w:szCs w:val="26"/>
        </w:rPr>
      </w:pPr>
      <w:r>
        <w:rPr>
          <w:rFonts w:ascii="Calibri" w:hAnsi="Calibri" w:cs="Calibri"/>
          <w:bCs/>
          <w:iCs/>
          <w:color w:val="595959" w:themeColor="text1" w:themeTint="A6"/>
          <w:sz w:val="26"/>
          <w:szCs w:val="26"/>
        </w:rPr>
        <w:t>Respecto de la primera c</w:t>
      </w:r>
      <w:r w:rsidRPr="004F5D97">
        <w:rPr>
          <w:rFonts w:ascii="Calibri" w:hAnsi="Calibri" w:cs="Calibri"/>
          <w:bCs/>
          <w:iCs/>
          <w:color w:val="595959" w:themeColor="text1" w:themeTint="A6"/>
          <w:sz w:val="26"/>
          <w:szCs w:val="26"/>
        </w:rPr>
        <w:t>ausal de Improcedencia</w:t>
      </w:r>
      <w:r>
        <w:rPr>
          <w:rFonts w:ascii="Calibri" w:hAnsi="Calibri" w:cs="Calibri"/>
          <w:bCs/>
          <w:iCs/>
          <w:color w:val="595959" w:themeColor="text1" w:themeTint="A6"/>
          <w:sz w:val="26"/>
          <w:szCs w:val="26"/>
        </w:rPr>
        <w:t xml:space="preserve">, </w:t>
      </w:r>
      <w:r w:rsidRPr="004F5D97">
        <w:rPr>
          <w:rFonts w:ascii="Calibri" w:hAnsi="Calibri" w:cs="Calibri"/>
          <w:b/>
          <w:bCs/>
          <w:iCs/>
          <w:color w:val="595959" w:themeColor="text1" w:themeTint="A6"/>
          <w:sz w:val="26"/>
          <w:szCs w:val="26"/>
        </w:rPr>
        <w:t>no se actualiza</w:t>
      </w:r>
      <w:r>
        <w:rPr>
          <w:rFonts w:ascii="Calibri" w:hAnsi="Calibri" w:cs="Calibri"/>
          <w:b/>
          <w:bCs/>
          <w:iCs/>
          <w:color w:val="595959" w:themeColor="text1" w:themeTint="A6"/>
          <w:sz w:val="26"/>
          <w:szCs w:val="26"/>
        </w:rPr>
        <w:t>,</w:t>
      </w:r>
      <w:r w:rsidRPr="004F5D97">
        <w:rPr>
          <w:rFonts w:ascii="Calibri" w:hAnsi="Calibri" w:cs="Calibri"/>
          <w:bCs/>
          <w:iCs/>
          <w:color w:val="595959" w:themeColor="text1" w:themeTint="A6"/>
          <w:sz w:val="26"/>
          <w:szCs w:val="26"/>
        </w:rPr>
        <w:t xml:space="preserve"> pues el proceso administrativo </w:t>
      </w:r>
      <w:r>
        <w:rPr>
          <w:rFonts w:ascii="Calibri" w:hAnsi="Calibri" w:cs="Calibri"/>
          <w:bCs/>
          <w:iCs/>
          <w:color w:val="595959" w:themeColor="text1" w:themeTint="A6"/>
          <w:sz w:val="26"/>
          <w:szCs w:val="26"/>
        </w:rPr>
        <w:t>fue promovido en tiempo y forma;</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ya que</w:t>
      </w:r>
      <w:r w:rsidRPr="004F5D97">
        <w:rPr>
          <w:rFonts w:ascii="Calibri" w:hAnsi="Calibri" w:cs="Calibri"/>
          <w:bCs/>
          <w:iCs/>
          <w:color w:val="595959" w:themeColor="text1" w:themeTint="A6"/>
          <w:sz w:val="26"/>
          <w:szCs w:val="26"/>
        </w:rPr>
        <w:t xml:space="preserve"> la demanda fue presentada dentro de los 30 treinta días siguientes a aquél en que surtió efectos la </w:t>
      </w:r>
      <w:r>
        <w:rPr>
          <w:rFonts w:ascii="Calibri" w:hAnsi="Calibri" w:cs="Calibri"/>
          <w:bCs/>
          <w:iCs/>
          <w:color w:val="595959" w:themeColor="text1" w:themeTint="A6"/>
          <w:sz w:val="26"/>
          <w:szCs w:val="26"/>
        </w:rPr>
        <w:t>notificación del Acta combatida;</w:t>
      </w:r>
      <w:r w:rsidRPr="004F5D97">
        <w:rPr>
          <w:rFonts w:ascii="Calibri" w:hAnsi="Calibri" w:cs="Calibri"/>
          <w:bCs/>
          <w:iCs/>
          <w:color w:val="595959" w:themeColor="text1" w:themeTint="A6"/>
          <w:sz w:val="26"/>
          <w:szCs w:val="26"/>
        </w:rPr>
        <w:t xml:space="preserve"> concretamente se presentó al </w:t>
      </w:r>
      <w:r>
        <w:rPr>
          <w:rFonts w:ascii="Calibri" w:hAnsi="Calibri" w:cs="Calibri"/>
          <w:b/>
          <w:bCs/>
          <w:iCs/>
          <w:color w:val="595959" w:themeColor="text1" w:themeTint="A6"/>
          <w:sz w:val="26"/>
          <w:szCs w:val="26"/>
        </w:rPr>
        <w:t xml:space="preserve">vigésimo sexto </w:t>
      </w:r>
      <w:r w:rsidRPr="004F5D97">
        <w:rPr>
          <w:rFonts w:ascii="Calibri" w:hAnsi="Calibri" w:cs="Calibri"/>
          <w:bCs/>
          <w:iCs/>
          <w:color w:val="595959" w:themeColor="text1" w:themeTint="A6"/>
          <w:sz w:val="26"/>
          <w:szCs w:val="26"/>
        </w:rPr>
        <w:lastRenderedPageBreak/>
        <w:t xml:space="preserve">día. </w:t>
      </w:r>
      <w:r>
        <w:rPr>
          <w:rFonts w:ascii="Calibri" w:hAnsi="Calibri" w:cs="Calibri"/>
          <w:bCs/>
          <w:iCs/>
          <w:color w:val="595959" w:themeColor="text1" w:themeTint="A6"/>
          <w:sz w:val="26"/>
          <w:szCs w:val="26"/>
        </w:rPr>
        <w:t xml:space="preserve">. . . . . . . . . . . . . . . . . . . . . . . . . . . . . . . . . . . . . . . . . . . . . . . . . . . . . . . . . . .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0604E2" w:rsidRPr="004F5D97" w:rsidRDefault="000604E2" w:rsidP="000604E2">
      <w:pPr>
        <w:pStyle w:val="Sangradetextonormal"/>
        <w:ind w:left="0" w:firstLine="708"/>
        <w:jc w:val="both"/>
        <w:rPr>
          <w:rFonts w:ascii="Calibri" w:hAnsi="Calibri" w:cs="Calibri"/>
          <w:bCs/>
          <w:iCs/>
          <w:color w:val="595959" w:themeColor="text1" w:themeTint="A6"/>
          <w:sz w:val="20"/>
          <w:szCs w:val="20"/>
        </w:rPr>
      </w:pPr>
    </w:p>
    <w:p w:rsidR="000604E2" w:rsidRPr="004F5D97" w:rsidRDefault="000604E2" w:rsidP="000604E2">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0604E2" w:rsidRPr="004F5D97" w:rsidRDefault="000604E2" w:rsidP="000604E2">
      <w:pPr>
        <w:pStyle w:val="Sangradetextonormal"/>
        <w:ind w:left="0" w:firstLine="708"/>
        <w:jc w:val="both"/>
        <w:rPr>
          <w:rFonts w:ascii="Calibri" w:hAnsi="Calibri" w:cs="Calibri"/>
          <w:bCs/>
          <w:iCs/>
          <w:color w:val="595959" w:themeColor="text1" w:themeTint="A6"/>
          <w:sz w:val="20"/>
          <w:szCs w:val="20"/>
        </w:rPr>
      </w:pPr>
    </w:p>
    <w:p w:rsidR="000604E2" w:rsidRPr="004F5D97" w:rsidRDefault="000604E2" w:rsidP="000604E2">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46031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cuatro-seis-cero-tres-uno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04</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cuatro,</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1087 (LE uno-cero-ocho-siete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1862</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12 doce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$981.37 (Novecientos ochenta y un pesos 37/100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Pr>
          <w:rFonts w:ascii="Calibri" w:hAnsi="Calibri" w:cs="Calibri"/>
          <w:bCs/>
          <w:iCs/>
          <w:color w:val="595959" w:themeColor="text1" w:themeTint="A6"/>
          <w:sz w:val="26"/>
          <w:szCs w:val="26"/>
        </w:rPr>
        <w:t xml:space="preserve"> . . . . . . . . . . . . .</w:t>
      </w:r>
    </w:p>
    <w:p w:rsidR="000604E2" w:rsidRPr="004F5D97" w:rsidRDefault="000604E2" w:rsidP="000604E2">
      <w:pPr>
        <w:pStyle w:val="Sangradetextonormal"/>
        <w:ind w:left="0" w:firstLine="708"/>
        <w:jc w:val="both"/>
        <w:rPr>
          <w:rFonts w:ascii="Calibri" w:hAnsi="Calibri" w:cs="Calibri"/>
          <w:bCs/>
          <w:iCs/>
          <w:color w:val="595959" w:themeColor="text1" w:themeTint="A6"/>
          <w:sz w:val="20"/>
          <w:szCs w:val="20"/>
        </w:rPr>
      </w:pPr>
    </w:p>
    <w:p w:rsidR="000604E2" w:rsidRPr="004F5D97" w:rsidRDefault="000604E2" w:rsidP="000604E2">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0604E2" w:rsidRPr="004F5D97" w:rsidRDefault="000604E2" w:rsidP="000604E2">
      <w:pPr>
        <w:jc w:val="both"/>
        <w:rPr>
          <w:rFonts w:ascii="Calibri" w:hAnsi="Calibri" w:cs="Calibri"/>
          <w:b/>
          <w:bCs/>
          <w:i/>
          <w:iCs/>
          <w:color w:val="595959" w:themeColor="text1" w:themeTint="A6"/>
          <w:sz w:val="26"/>
          <w:szCs w:val="26"/>
          <w:lang w:val="es-MX"/>
        </w:rPr>
      </w:pPr>
    </w:p>
    <w:p w:rsidR="000604E2" w:rsidRPr="004F5D97" w:rsidRDefault="000604E2" w:rsidP="000604E2">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xml:space="preserve">. . . . . . . . . . . . . . . </w:t>
      </w:r>
    </w:p>
    <w:p w:rsidR="000604E2" w:rsidRPr="004F5D97" w:rsidRDefault="000604E2" w:rsidP="000604E2">
      <w:pPr>
        <w:jc w:val="both"/>
        <w:rPr>
          <w:rFonts w:ascii="Calibri" w:hAnsi="Calibri" w:cs="Calibri"/>
          <w:color w:val="595959" w:themeColor="text1" w:themeTint="A6"/>
          <w:sz w:val="26"/>
          <w:szCs w:val="26"/>
        </w:rPr>
      </w:pPr>
    </w:p>
    <w:p w:rsidR="000604E2" w:rsidRPr="004F5D97" w:rsidRDefault="000604E2" w:rsidP="000604E2">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0888/2doJAM/2017-JN</w:t>
      </w:r>
    </w:p>
    <w:p w:rsidR="000604E2" w:rsidRPr="004F5D97" w:rsidRDefault="000604E2" w:rsidP="000604E2">
      <w:pPr>
        <w:ind w:firstLine="708"/>
        <w:jc w:val="both"/>
        <w:rPr>
          <w:rFonts w:ascii="Calibri" w:hAnsi="Calibri" w:cs="Calibri"/>
          <w:color w:val="595959" w:themeColor="text1" w:themeTint="A6"/>
          <w:sz w:val="26"/>
          <w:szCs w:val="26"/>
        </w:rPr>
      </w:pPr>
    </w:p>
    <w:p w:rsidR="000604E2" w:rsidRPr="004F1AE9" w:rsidRDefault="000604E2" w:rsidP="000604E2">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10 diez de julio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Delta…..</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361144 (tres-seis-uno-uno-cuatro-cuatro)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 xml:space="preserve">“Por no respetar rutas, horarios,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autorizadas por la dirección</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Al momento de supervisar la ruta A-72……..me percate que se incumplió con el despacho #5……….no se presentó al lugar……</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César Manríquez Hernández</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proofErr w:type="spellStart"/>
      <w:r>
        <w:rPr>
          <w:rFonts w:ascii="Calibri" w:hAnsi="Calibri" w:cs="Calibri"/>
          <w:i/>
          <w:color w:val="595959" w:themeColor="text1" w:themeTint="A6"/>
          <w:sz w:val="26"/>
          <w:szCs w:val="26"/>
        </w:rPr>
        <w:t>Transleon</w:t>
      </w:r>
      <w:proofErr w:type="spellEnd"/>
      <w:r>
        <w:rPr>
          <w:rFonts w:ascii="Calibri" w:hAnsi="Calibri" w:cs="Calibri"/>
          <w:i/>
          <w:color w:val="595959" w:themeColor="text1" w:themeTint="A6"/>
          <w:sz w:val="26"/>
          <w:szCs w:val="26"/>
        </w:rPr>
        <w:t xml:space="preserve"> 2000</w:t>
      </w:r>
      <w:r w:rsidRPr="004F5D97">
        <w:rPr>
          <w:rFonts w:ascii="Calibri" w:hAnsi="Calibri" w:cs="Calibri"/>
          <w:i/>
          <w:color w:val="595959" w:themeColor="text1" w:themeTint="A6"/>
          <w:sz w:val="26"/>
          <w:szCs w:val="26"/>
        </w:rPr>
        <w:t>, S.</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 de </w:t>
      </w:r>
      <w:r>
        <w:rPr>
          <w:rFonts w:ascii="Calibri" w:hAnsi="Calibri" w:cs="Calibri"/>
          <w:i/>
          <w:color w:val="595959" w:themeColor="text1" w:themeTint="A6"/>
          <w:sz w:val="26"/>
          <w:szCs w:val="26"/>
        </w:rPr>
        <w:t>R.L</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862</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 . . . . . . . . . . . . . . . . . . . . . . . .</w:t>
      </w:r>
      <w:r>
        <w:rPr>
          <w:rFonts w:ascii="Calibri" w:hAnsi="Calibri" w:cs="Calibri"/>
          <w:color w:val="595959" w:themeColor="text1" w:themeTint="A6"/>
          <w:sz w:val="26"/>
          <w:szCs w:val="26"/>
        </w:rPr>
        <w:t xml:space="preserve"> . </w:t>
      </w:r>
    </w:p>
    <w:p w:rsidR="000604E2" w:rsidRPr="004F5D97" w:rsidRDefault="000604E2" w:rsidP="000604E2">
      <w:pPr>
        <w:pStyle w:val="Textoindependiente"/>
        <w:tabs>
          <w:tab w:val="left" w:pos="3594"/>
        </w:tabs>
        <w:rPr>
          <w:rFonts w:ascii="Calibri" w:hAnsi="Calibri" w:cs="Calibri"/>
          <w:color w:val="595959" w:themeColor="text1" w:themeTint="A6"/>
          <w:sz w:val="26"/>
          <w:szCs w:val="26"/>
          <w:lang w:val="es-ES"/>
        </w:rPr>
      </w:pPr>
    </w:p>
    <w:p w:rsidR="000604E2" w:rsidRPr="009A043F" w:rsidRDefault="000604E2" w:rsidP="000604E2">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0604E2" w:rsidRPr="004F5D97" w:rsidRDefault="000604E2" w:rsidP="000604E2">
      <w:pPr>
        <w:pStyle w:val="Textoindependiente"/>
        <w:tabs>
          <w:tab w:val="left" w:pos="3594"/>
        </w:tabs>
        <w:rPr>
          <w:rFonts w:ascii="Calibri" w:hAnsi="Calibri" w:cs="Calibri"/>
          <w:iCs/>
          <w:color w:val="595959" w:themeColor="text1" w:themeTint="A6"/>
          <w:sz w:val="26"/>
          <w:szCs w:val="26"/>
        </w:rPr>
      </w:pPr>
    </w:p>
    <w:p w:rsidR="000604E2" w:rsidRPr="004F5D97" w:rsidRDefault="000604E2" w:rsidP="000604E2">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361144 (tres-seis-uno-uno-cuatro-cuatro)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10 diez de julio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 . .</w:t>
      </w:r>
    </w:p>
    <w:p w:rsidR="000604E2" w:rsidRPr="004F5D97" w:rsidRDefault="000604E2" w:rsidP="000604E2">
      <w:pPr>
        <w:jc w:val="both"/>
        <w:rPr>
          <w:color w:val="595959" w:themeColor="text1" w:themeTint="A6"/>
          <w:sz w:val="22"/>
        </w:rPr>
      </w:pPr>
    </w:p>
    <w:p w:rsidR="000604E2" w:rsidRPr="004F5D97" w:rsidRDefault="000604E2" w:rsidP="000604E2">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 . . . . . . . . . . . . . . . . . . . . . . . . . . . . . . . . .  . . . . . . . . . . . . . . . . . . . . .</w:t>
      </w:r>
    </w:p>
    <w:p w:rsidR="000604E2" w:rsidRPr="004F5D97" w:rsidRDefault="000604E2" w:rsidP="000604E2">
      <w:pPr>
        <w:ind w:firstLine="708"/>
        <w:jc w:val="both"/>
        <w:rPr>
          <w:color w:val="595959" w:themeColor="text1" w:themeTint="A6"/>
          <w:lang w:val="es-MX"/>
        </w:rPr>
      </w:pPr>
    </w:p>
    <w:p w:rsidR="000604E2" w:rsidRPr="004F5D97" w:rsidRDefault="000604E2" w:rsidP="000604E2">
      <w:pPr>
        <w:ind w:firstLine="708"/>
        <w:jc w:val="both"/>
        <w:rPr>
          <w:rFonts w:ascii="Calibri"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4F5D97">
        <w:rPr>
          <w:rFonts w:ascii="Calibri" w:hAnsi="Calibri"/>
          <w:i/>
          <w:iCs/>
          <w:color w:val="595959" w:themeColor="text1" w:themeTint="A6"/>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0604E2" w:rsidRPr="004F5D97" w:rsidRDefault="000604E2" w:rsidP="000604E2">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0604E2" w:rsidRPr="009A043F" w:rsidRDefault="000604E2" w:rsidP="000604E2">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1087</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y que haya incumplido con el servicio número 5 cinco</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0604E2" w:rsidRPr="004F5D97" w:rsidRDefault="000604E2" w:rsidP="000604E2">
      <w:pPr>
        <w:jc w:val="both"/>
        <w:rPr>
          <w:rFonts w:ascii="Calibri" w:hAnsi="Calibri" w:cs="Calibri"/>
          <w:bCs/>
          <w:color w:val="595959" w:themeColor="text1" w:themeTint="A6"/>
          <w:sz w:val="26"/>
          <w:szCs w:val="26"/>
        </w:rPr>
      </w:pPr>
    </w:p>
    <w:p w:rsidR="000604E2" w:rsidRPr="004F5D97" w:rsidRDefault="000604E2" w:rsidP="000604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361144 (tres-seis-uno-uno-cuatro-cuatro)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10 diez de julio</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p>
    <w:p w:rsidR="000604E2" w:rsidRPr="004F5D97" w:rsidRDefault="000604E2" w:rsidP="000604E2">
      <w:pPr>
        <w:jc w:val="both"/>
        <w:rPr>
          <w:rFonts w:ascii="Calibri" w:hAnsi="Calibri" w:cs="Calibri"/>
          <w:bCs/>
          <w:color w:val="595959" w:themeColor="text1" w:themeTint="A6"/>
          <w:sz w:val="26"/>
          <w:szCs w:val="26"/>
        </w:rPr>
      </w:pPr>
    </w:p>
    <w:p w:rsidR="000604E2" w:rsidRPr="00E31A60" w:rsidRDefault="000604E2" w:rsidP="000604E2">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 xml:space="preserve">la expresión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despacho</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sidRPr="001F6EE1">
        <w:rPr>
          <w:rFonts w:ascii="Calibri" w:hAnsi="Calibri" w:cs="Calibri"/>
          <w:bCs/>
          <w:color w:val="767171" w:themeColor="background2" w:themeShade="80"/>
          <w:sz w:val="26"/>
          <w:szCs w:val="26"/>
        </w:rPr>
        <w:t xml:space="preserve">que utiliza en </w:t>
      </w:r>
      <w:r>
        <w:rPr>
          <w:rFonts w:ascii="Calibri" w:hAnsi="Calibri" w:cs="Calibri"/>
          <w:bCs/>
          <w:color w:val="767171" w:themeColor="background2" w:themeShade="80"/>
          <w:sz w:val="26"/>
          <w:szCs w:val="26"/>
        </w:rPr>
        <w:t>el Acta</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 . . . . . . . . . . . . . . . . . . . . . . .</w:t>
      </w:r>
    </w:p>
    <w:p w:rsidR="000604E2" w:rsidRPr="004F5D97" w:rsidRDefault="000604E2" w:rsidP="000604E2">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lastRenderedPageBreak/>
        <w:t xml:space="preserve"> </w:t>
      </w:r>
    </w:p>
    <w:p w:rsidR="000604E2" w:rsidRDefault="000604E2" w:rsidP="000604E2">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Pr>
          <w:rFonts w:ascii="Calibri" w:hAnsi="Calibri"/>
          <w:color w:val="595959" w:themeColor="text1" w:themeTint="A6"/>
          <w:sz w:val="26"/>
          <w:szCs w:val="26"/>
        </w:rPr>
        <w:t>; del mismo modo tampoco disertó sobre el por</w:t>
      </w:r>
      <w:r w:rsidRPr="009A043F">
        <w:rPr>
          <w:rFonts w:ascii="Calibri" w:hAnsi="Calibri"/>
          <w:color w:val="595959" w:themeColor="text1" w:themeTint="A6"/>
          <w:sz w:val="26"/>
          <w:szCs w:val="26"/>
        </w:rPr>
        <w:t xml:space="preserve">qué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1087</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w:t>
      </w:r>
      <w:r w:rsidRPr="00890789">
        <w:rPr>
          <w:rFonts w:ascii="Calibri" w:hAnsi="Calibri"/>
          <w:color w:val="595959" w:themeColor="text1" w:themeTint="A6"/>
          <w:sz w:val="26"/>
          <w:szCs w:val="26"/>
        </w:rPr>
        <w:t>cero-</w:t>
      </w:r>
      <w:r>
        <w:rPr>
          <w:rFonts w:ascii="Calibri" w:hAnsi="Calibri"/>
          <w:color w:val="595959" w:themeColor="text1" w:themeTint="A6"/>
          <w:sz w:val="26"/>
          <w:szCs w:val="26"/>
        </w:rPr>
        <w:t>ocho-siete</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reteniendo sus tablillas de circulación, siendo que consigna que </w:t>
      </w:r>
      <w:r w:rsidRPr="006275A8">
        <w:rPr>
          <w:rFonts w:ascii="Calibri" w:hAnsi="Calibri"/>
          <w:b/>
          <w:color w:val="595959" w:themeColor="text1" w:themeTint="A6"/>
          <w:sz w:val="26"/>
          <w:szCs w:val="26"/>
        </w:rPr>
        <w:t>no se presentó</w:t>
      </w:r>
      <w:r>
        <w:rPr>
          <w:rFonts w:ascii="Calibri" w:hAnsi="Calibri"/>
          <w:color w:val="595959" w:themeColor="text1" w:themeTint="A6"/>
          <w:sz w:val="26"/>
          <w:szCs w:val="26"/>
        </w:rPr>
        <w:t xml:space="preserve"> ninguna unidad a prestar el servicio,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 . . .  . .  . . . </w:t>
      </w:r>
    </w:p>
    <w:p w:rsidR="000604E2" w:rsidRPr="004F5D97" w:rsidRDefault="000604E2" w:rsidP="000604E2">
      <w:pPr>
        <w:ind w:firstLine="708"/>
        <w:jc w:val="both"/>
        <w:rPr>
          <w:rFonts w:ascii="Calibri" w:hAnsi="Calibri"/>
          <w:color w:val="595959" w:themeColor="text1" w:themeTint="A6"/>
          <w:sz w:val="26"/>
          <w:szCs w:val="26"/>
        </w:rPr>
      </w:pPr>
    </w:p>
    <w:p w:rsidR="000604E2" w:rsidRDefault="000604E2" w:rsidP="000604E2">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w:t>
      </w:r>
    </w:p>
    <w:p w:rsidR="000604E2" w:rsidRDefault="000604E2" w:rsidP="000604E2">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0888/2doJAM/2017-JN</w:t>
      </w:r>
    </w:p>
    <w:p w:rsidR="000604E2" w:rsidRDefault="000604E2" w:rsidP="000604E2">
      <w:pPr>
        <w:ind w:firstLine="708"/>
        <w:jc w:val="both"/>
        <w:rPr>
          <w:rFonts w:ascii="Calibri" w:hAnsi="Calibri"/>
          <w:color w:val="595959" w:themeColor="text1" w:themeTint="A6"/>
          <w:sz w:val="26"/>
          <w:szCs w:val="26"/>
        </w:rPr>
      </w:pPr>
    </w:p>
    <w:p w:rsidR="000604E2" w:rsidRPr="004F5D97" w:rsidRDefault="000604E2" w:rsidP="000604E2">
      <w:pPr>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Pr>
          <w:rFonts w:ascii="Calibri" w:hAnsi="Calibri"/>
          <w:color w:val="595959" w:themeColor="text1" w:themeTint="A6"/>
          <w:sz w:val="26"/>
        </w:rPr>
        <w:t xml:space="preserve"> . . . . . . . . . . . . . . </w:t>
      </w:r>
      <w:r w:rsidRPr="004F5D97">
        <w:rPr>
          <w:rFonts w:ascii="Calibri" w:hAnsi="Calibri"/>
          <w:color w:val="595959" w:themeColor="text1" w:themeTint="A6"/>
          <w:sz w:val="26"/>
        </w:rPr>
        <w:t xml:space="preserve"> </w:t>
      </w:r>
    </w:p>
    <w:p w:rsidR="000604E2" w:rsidRPr="004F5D97" w:rsidRDefault="000604E2" w:rsidP="000604E2">
      <w:pPr>
        <w:jc w:val="both"/>
        <w:rPr>
          <w:rFonts w:ascii="Calibri" w:hAnsi="Calibri"/>
          <w:color w:val="595959" w:themeColor="text1" w:themeTint="A6"/>
          <w:sz w:val="26"/>
          <w:szCs w:val="26"/>
        </w:rPr>
      </w:pPr>
    </w:p>
    <w:p w:rsidR="000604E2" w:rsidRPr="004F5D97" w:rsidRDefault="000604E2" w:rsidP="000604E2">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361144 (tres-seis-uno-uno-cuatro-cuatro)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10 diez de julio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r>
        <w:rPr>
          <w:rFonts w:ascii="Calibri" w:hAnsi="Calibri"/>
          <w:color w:val="595959" w:themeColor="text1" w:themeTint="A6"/>
          <w:sz w:val="26"/>
        </w:rPr>
        <w:t xml:space="preserve">. . . . . . . . . . . . . . . . . . . . . . . . . . . . . . . . . . </w:t>
      </w:r>
    </w:p>
    <w:p w:rsidR="000604E2" w:rsidRPr="004F5D97" w:rsidRDefault="000604E2" w:rsidP="000604E2">
      <w:pPr>
        <w:jc w:val="both"/>
        <w:rPr>
          <w:rFonts w:ascii="Calibri" w:hAnsi="Calibri" w:cs="Calibri"/>
          <w:color w:val="595959" w:themeColor="text1" w:themeTint="A6"/>
          <w:sz w:val="20"/>
          <w:szCs w:val="20"/>
        </w:rPr>
      </w:pPr>
    </w:p>
    <w:p w:rsidR="000604E2" w:rsidRPr="004F5D97" w:rsidRDefault="000604E2" w:rsidP="000604E2">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primer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604E2" w:rsidRPr="004F5D97" w:rsidRDefault="000604E2" w:rsidP="000604E2">
      <w:pPr>
        <w:pStyle w:val="Textoindependiente"/>
        <w:rPr>
          <w:rFonts w:ascii="Calibri" w:hAnsi="Calibri" w:cs="Arial"/>
          <w:color w:val="595959" w:themeColor="text1" w:themeTint="A6"/>
          <w:sz w:val="20"/>
          <w:szCs w:val="27"/>
          <w:lang w:val="es-ES"/>
        </w:rPr>
      </w:pPr>
    </w:p>
    <w:p w:rsidR="000604E2" w:rsidRPr="004F5D97" w:rsidRDefault="000604E2" w:rsidP="000604E2">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0604E2" w:rsidRPr="004F5D97" w:rsidRDefault="000604E2" w:rsidP="000604E2">
      <w:pPr>
        <w:pStyle w:val="Textoindependiente"/>
        <w:rPr>
          <w:rFonts w:ascii="Calibri" w:hAnsi="Calibri"/>
          <w:b/>
          <w:bCs/>
          <w:i/>
          <w:iCs/>
          <w:color w:val="595959" w:themeColor="text1" w:themeTint="A6"/>
          <w:sz w:val="20"/>
          <w:szCs w:val="20"/>
        </w:rPr>
      </w:pPr>
    </w:p>
    <w:p w:rsidR="000604E2" w:rsidRPr="004F5D97" w:rsidRDefault="000604E2" w:rsidP="000604E2">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lastRenderedPageBreak/>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0604E2" w:rsidRPr="004F5D97" w:rsidRDefault="000604E2" w:rsidP="000604E2">
      <w:pPr>
        <w:pStyle w:val="Textoindependiente"/>
        <w:ind w:firstLine="708"/>
        <w:rPr>
          <w:rFonts w:ascii="Calibri" w:hAnsi="Calibri"/>
          <w:b/>
          <w:i/>
          <w:color w:val="595959" w:themeColor="text1" w:themeTint="A6"/>
          <w:sz w:val="20"/>
          <w:szCs w:val="20"/>
        </w:rPr>
      </w:pPr>
    </w:p>
    <w:p w:rsidR="000604E2" w:rsidRPr="004F5D97" w:rsidRDefault="000604E2" w:rsidP="000604E2">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6925577</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seis-nueve-dos-cinco-cinco-siete-siete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8 ocho de agosto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11 once)</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 . . . .  </w:t>
      </w:r>
    </w:p>
    <w:p w:rsidR="000604E2" w:rsidRPr="004F5D97" w:rsidRDefault="000604E2" w:rsidP="000604E2">
      <w:pPr>
        <w:pStyle w:val="Textoindependiente"/>
        <w:ind w:firstLine="708"/>
        <w:rPr>
          <w:rFonts w:ascii="Calibri" w:hAnsi="Calibri" w:cs="Arial"/>
          <w:color w:val="595959" w:themeColor="text1" w:themeTint="A6"/>
          <w:sz w:val="26"/>
          <w:szCs w:val="27"/>
        </w:rPr>
      </w:pPr>
    </w:p>
    <w:p w:rsidR="000604E2" w:rsidRPr="004F5D97" w:rsidRDefault="000604E2" w:rsidP="000604E2">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0604E2" w:rsidRPr="004F5D97" w:rsidRDefault="000604E2" w:rsidP="000604E2">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0604E2" w:rsidRPr="004F5D97" w:rsidRDefault="000604E2" w:rsidP="000604E2">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w:t>
      </w:r>
      <w:r w:rsidRPr="004F5D97">
        <w:rPr>
          <w:rFonts w:ascii="Calibri" w:hAnsi="Calibri" w:cs="Arial"/>
          <w:color w:val="595959" w:themeColor="text1" w:themeTint="A6"/>
          <w:sz w:val="20"/>
          <w:szCs w:val="20"/>
        </w:rPr>
        <w:lastRenderedPageBreak/>
        <w:t xml:space="preserve">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w:t>
      </w:r>
      <w:r w:rsidRPr="004F5D97">
        <w:rPr>
          <w:rFonts w:ascii="Calibri" w:hAnsi="Calibri" w:cs="Arial"/>
          <w:b/>
          <w:i/>
          <w:color w:val="595959" w:themeColor="text1" w:themeTint="A6"/>
          <w:sz w:val="22"/>
          <w:szCs w:val="22"/>
        </w:rPr>
        <w:t xml:space="preserve"> </w:t>
      </w:r>
    </w:p>
    <w:p w:rsidR="000604E2" w:rsidRPr="004F5D97" w:rsidRDefault="000604E2" w:rsidP="000604E2">
      <w:pPr>
        <w:pStyle w:val="Textoindependiente"/>
        <w:ind w:firstLine="708"/>
        <w:rPr>
          <w:rFonts w:ascii="Calibri" w:hAnsi="Calibri"/>
          <w:color w:val="595959" w:themeColor="text1" w:themeTint="A6"/>
          <w:sz w:val="20"/>
          <w:szCs w:val="20"/>
        </w:rPr>
      </w:pPr>
    </w:p>
    <w:p w:rsidR="000604E2" w:rsidRPr="004F5D97" w:rsidRDefault="000604E2" w:rsidP="000604E2">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604E2" w:rsidRPr="004F5D97" w:rsidRDefault="000604E2" w:rsidP="000604E2">
      <w:pPr>
        <w:pStyle w:val="Textoindependiente"/>
        <w:ind w:firstLine="708"/>
        <w:rPr>
          <w:rFonts w:ascii="Calibri" w:hAnsi="Calibri" w:cs="Calibri"/>
          <w:color w:val="595959" w:themeColor="text1" w:themeTint="A6"/>
          <w:sz w:val="20"/>
          <w:szCs w:val="20"/>
        </w:rPr>
      </w:pPr>
    </w:p>
    <w:p w:rsidR="000604E2" w:rsidRPr="004F5D97" w:rsidRDefault="000604E2" w:rsidP="000604E2">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0604E2" w:rsidRPr="004F5D97" w:rsidRDefault="000604E2" w:rsidP="000604E2">
      <w:pPr>
        <w:pStyle w:val="Textoindependiente"/>
        <w:rPr>
          <w:rFonts w:ascii="Calibri" w:hAnsi="Calibri" w:cs="Calibri"/>
          <w:color w:val="595959" w:themeColor="text1" w:themeTint="A6"/>
          <w:sz w:val="20"/>
          <w:szCs w:val="20"/>
        </w:rPr>
      </w:pPr>
    </w:p>
    <w:p w:rsidR="000604E2" w:rsidRPr="004F5D97" w:rsidRDefault="000604E2" w:rsidP="000604E2">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0604E2" w:rsidRPr="004F5D97" w:rsidRDefault="000604E2" w:rsidP="000604E2">
      <w:pPr>
        <w:pStyle w:val="Textoindependiente"/>
        <w:ind w:firstLine="708"/>
        <w:rPr>
          <w:rFonts w:ascii="Calibri" w:hAnsi="Calibri" w:cs="Calibri"/>
          <w:color w:val="595959" w:themeColor="text1" w:themeTint="A6"/>
          <w:sz w:val="20"/>
          <w:szCs w:val="20"/>
        </w:rPr>
      </w:pPr>
    </w:p>
    <w:p w:rsidR="000604E2" w:rsidRPr="00E31A60" w:rsidRDefault="000604E2" w:rsidP="000604E2">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 xml:space="preserve">*** en contra del acta de </w:t>
      </w:r>
      <w:r w:rsidRPr="004F5D97">
        <w:rPr>
          <w:rFonts w:ascii="Calibri" w:hAnsi="Calibri" w:cs="Calibri"/>
          <w:color w:val="595959" w:themeColor="text1" w:themeTint="A6"/>
          <w:sz w:val="26"/>
          <w:szCs w:val="26"/>
        </w:rPr>
        <w:t>infracción impugnada. . . . . . . . . . . . . . . . . . . . . . . . . . . . . . . . . . . . . . . . . . . .</w:t>
      </w:r>
      <w:r>
        <w:rPr>
          <w:rFonts w:ascii="Calibri" w:hAnsi="Calibri" w:cs="Calibri"/>
          <w:color w:val="595959" w:themeColor="text1" w:themeTint="A6"/>
          <w:sz w:val="26"/>
          <w:szCs w:val="26"/>
        </w:rPr>
        <w:t xml:space="preserve"> . . . . . . . </w:t>
      </w:r>
    </w:p>
    <w:p w:rsidR="000604E2" w:rsidRPr="004F5D97" w:rsidRDefault="000604E2" w:rsidP="000604E2">
      <w:pPr>
        <w:pStyle w:val="Textoindependiente"/>
        <w:ind w:firstLine="708"/>
        <w:rPr>
          <w:rFonts w:ascii="Calibri" w:hAnsi="Calibri" w:cs="Calibri"/>
          <w:bCs/>
          <w:iCs/>
          <w:color w:val="595959" w:themeColor="text1" w:themeTint="A6"/>
          <w:sz w:val="20"/>
          <w:szCs w:val="20"/>
        </w:rPr>
      </w:pPr>
    </w:p>
    <w:p w:rsidR="000604E2" w:rsidRPr="004F5D97" w:rsidRDefault="000604E2" w:rsidP="000604E2">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361144 (tres-seis-uno-uno-cuatro-cuatro)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10 </w:t>
      </w:r>
      <w:r w:rsidRPr="0026321F">
        <w:rPr>
          <w:rFonts w:ascii="Calibri" w:hAnsi="Calibri" w:cs="Calibri"/>
          <w:color w:val="595959" w:themeColor="text1" w:themeTint="A6"/>
          <w:sz w:val="26"/>
          <w:szCs w:val="26"/>
        </w:rPr>
        <w:t>diez de</w:t>
      </w:r>
      <w:r>
        <w:rPr>
          <w:rFonts w:ascii="Calibri" w:hAnsi="Calibri" w:cs="Calibri"/>
          <w:b/>
          <w:color w:val="595959" w:themeColor="text1" w:themeTint="A6"/>
          <w:sz w:val="26"/>
          <w:szCs w:val="26"/>
        </w:rPr>
        <w:t xml:space="preserve"> julio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0604E2" w:rsidRPr="004F5D97" w:rsidRDefault="000604E2" w:rsidP="000604E2">
      <w:pPr>
        <w:ind w:firstLine="708"/>
        <w:jc w:val="both"/>
        <w:rPr>
          <w:rFonts w:ascii="Calibri" w:hAnsi="Calibri" w:cs="Calibri"/>
          <w:b/>
          <w:bCs/>
          <w:i/>
          <w:iCs/>
          <w:color w:val="595959" w:themeColor="text1" w:themeTint="A6"/>
          <w:sz w:val="26"/>
          <w:szCs w:val="26"/>
        </w:rPr>
      </w:pPr>
    </w:p>
    <w:p w:rsidR="000604E2" w:rsidRDefault="000604E2" w:rsidP="000604E2">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w:t>
      </w:r>
    </w:p>
    <w:p w:rsidR="000604E2" w:rsidRDefault="000604E2" w:rsidP="000604E2">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0888/2doJAM/2017-JN</w:t>
      </w:r>
    </w:p>
    <w:p w:rsidR="000604E2" w:rsidRDefault="000604E2" w:rsidP="000604E2">
      <w:pPr>
        <w:jc w:val="both"/>
        <w:rPr>
          <w:rFonts w:ascii="Calibri" w:hAnsi="Calibri"/>
          <w:color w:val="595959" w:themeColor="text1" w:themeTint="A6"/>
          <w:sz w:val="26"/>
        </w:rPr>
      </w:pPr>
    </w:p>
    <w:p w:rsidR="000604E2" w:rsidRPr="004F5D97" w:rsidRDefault="000604E2" w:rsidP="000604E2">
      <w:pPr>
        <w:jc w:val="both"/>
        <w:rPr>
          <w:rFonts w:ascii="Calibri" w:hAnsi="Calibri"/>
          <w:color w:val="595959" w:themeColor="text1" w:themeTint="A6"/>
          <w:sz w:val="26"/>
        </w:rPr>
      </w:pPr>
      <w:r w:rsidRPr="004F5D97">
        <w:rPr>
          <w:rFonts w:ascii="Calibri" w:hAnsi="Calibri"/>
          <w:color w:val="595959" w:themeColor="text1" w:themeTint="A6"/>
          <w:sz w:val="26"/>
        </w:rPr>
        <w:t xml:space="preserve">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$981.37 (Novecientos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604E2" w:rsidRPr="004F5D97" w:rsidRDefault="000604E2" w:rsidP="000604E2">
      <w:pPr>
        <w:ind w:firstLine="708"/>
        <w:jc w:val="both"/>
        <w:rPr>
          <w:rFonts w:ascii="Calibri" w:hAnsi="Calibri" w:cs="Calibri"/>
          <w:b/>
          <w:color w:val="595959" w:themeColor="text1" w:themeTint="A6"/>
          <w:sz w:val="20"/>
          <w:szCs w:val="20"/>
        </w:rPr>
      </w:pPr>
    </w:p>
    <w:p w:rsidR="000604E2" w:rsidRPr="004F5D97" w:rsidRDefault="000604E2" w:rsidP="000604E2">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243DC8">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0604E2" w:rsidRPr="004F5D97" w:rsidRDefault="000604E2" w:rsidP="000604E2">
      <w:pPr>
        <w:jc w:val="both"/>
        <w:rPr>
          <w:rFonts w:ascii="Calibri" w:hAnsi="Calibri" w:cs="Calibri"/>
          <w:color w:val="595959" w:themeColor="text1" w:themeTint="A6"/>
          <w:sz w:val="20"/>
          <w:szCs w:val="20"/>
        </w:rPr>
      </w:pPr>
    </w:p>
    <w:p w:rsidR="000604E2" w:rsidRPr="004F5D97" w:rsidRDefault="000604E2" w:rsidP="000604E2">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604E2" w:rsidRPr="004F5D97" w:rsidRDefault="000604E2" w:rsidP="000604E2">
      <w:pPr>
        <w:pStyle w:val="Textoindependiente"/>
        <w:rPr>
          <w:rFonts w:ascii="Calibri" w:hAnsi="Calibri" w:cs="Calibri"/>
          <w:color w:val="595959" w:themeColor="text1" w:themeTint="A6"/>
          <w:sz w:val="20"/>
          <w:szCs w:val="20"/>
        </w:rPr>
      </w:pPr>
    </w:p>
    <w:p w:rsidR="000604E2" w:rsidRPr="004F5D97" w:rsidRDefault="000604E2" w:rsidP="000604E2">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604E2" w:rsidRPr="004F5D97" w:rsidRDefault="000604E2" w:rsidP="000604E2">
      <w:pPr>
        <w:pStyle w:val="Textoindependiente"/>
        <w:rPr>
          <w:rFonts w:ascii="Calibri" w:hAnsi="Calibri" w:cs="Calibri"/>
          <w:color w:val="595959" w:themeColor="text1" w:themeTint="A6"/>
          <w:sz w:val="20"/>
          <w:szCs w:val="20"/>
        </w:rPr>
      </w:pPr>
    </w:p>
    <w:p w:rsidR="000604E2" w:rsidRPr="004F5D97" w:rsidRDefault="000604E2" w:rsidP="000604E2">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0604E2"/>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E2"/>
    <w:rsid w:val="000604E2"/>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CF9EE-A3E9-4869-A19C-E785E973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4E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04E2"/>
    <w:pPr>
      <w:jc w:val="both"/>
    </w:pPr>
    <w:rPr>
      <w:lang w:val="es-MX"/>
    </w:rPr>
  </w:style>
  <w:style w:type="character" w:customStyle="1" w:styleId="TextoindependienteCar">
    <w:name w:val="Texto independiente Car"/>
    <w:basedOn w:val="Fuentedeprrafopredeter"/>
    <w:link w:val="Textoindependiente"/>
    <w:rsid w:val="000604E2"/>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0604E2"/>
    <w:pPr>
      <w:spacing w:after="120"/>
      <w:ind w:left="283"/>
    </w:pPr>
    <w:rPr>
      <w:lang w:val="es-MX"/>
    </w:rPr>
  </w:style>
  <w:style w:type="character" w:customStyle="1" w:styleId="SangradetextonormalCar">
    <w:name w:val="Sangría de texto normal Car"/>
    <w:basedOn w:val="Fuentedeprrafopredeter"/>
    <w:link w:val="Sangradetextonormal"/>
    <w:semiHidden/>
    <w:rsid w:val="000604E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3571</Words>
  <Characters>19645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2018-06-26T14:53:00Z</dcterms:created>
  <dcterms:modified xsi:type="dcterms:W3CDTF">2018-06-26T14:54:00Z</dcterms:modified>
</cp:coreProperties>
</file>